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9F7B" w14:textId="77777777" w:rsidR="006A3F4C" w:rsidRDefault="006A3F4C">
      <w:pPr>
        <w:rPr>
          <w:rFonts w:hint="eastAsia"/>
        </w:rPr>
      </w:pPr>
      <w:r>
        <w:rPr>
          <w:rFonts w:hint="eastAsia"/>
        </w:rPr>
        <w:t>制作 拼音</w:t>
      </w:r>
    </w:p>
    <w:p w14:paraId="69077DB8" w14:textId="77777777" w:rsidR="006A3F4C" w:rsidRDefault="006A3F4C">
      <w:pPr>
        <w:rPr>
          <w:rFonts w:hint="eastAsia"/>
        </w:rPr>
      </w:pPr>
    </w:p>
    <w:p w14:paraId="3DC5A12E" w14:textId="77777777" w:rsidR="006A3F4C" w:rsidRDefault="006A3F4C">
      <w:pPr>
        <w:rPr>
          <w:rFonts w:hint="eastAsia"/>
        </w:rPr>
      </w:pPr>
      <w:r>
        <w:rPr>
          <w:rFonts w:hint="eastAsia"/>
        </w:rPr>
        <w:t>拼音是汉字的注音工具，也是学习汉语的重要辅助手段。它通过字母的形式将汉字的发音准确表达出来，使得学习者能够更快掌握字词的正确读法。拼音的制作不仅涉及语言学知识，还需要结合教育学与心理学原理，以确保其易学性和实用性。</w:t>
      </w:r>
    </w:p>
    <w:p w14:paraId="67C9738A" w14:textId="77777777" w:rsidR="006A3F4C" w:rsidRDefault="006A3F4C">
      <w:pPr>
        <w:rPr>
          <w:rFonts w:hint="eastAsia"/>
        </w:rPr>
      </w:pPr>
    </w:p>
    <w:p w14:paraId="74DB53DC" w14:textId="77777777" w:rsidR="006A3F4C" w:rsidRDefault="006A3F4C">
      <w:pPr>
        <w:rPr>
          <w:rFonts w:hint="eastAsia"/>
        </w:rPr>
      </w:pPr>
    </w:p>
    <w:p w14:paraId="63DCA54D" w14:textId="77777777" w:rsidR="006A3F4C" w:rsidRDefault="006A3F4C">
      <w:pPr>
        <w:rPr>
          <w:rFonts w:hint="eastAsia"/>
        </w:rPr>
      </w:pPr>
      <w:r>
        <w:rPr>
          <w:rFonts w:hint="eastAsia"/>
        </w:rPr>
        <w:t>拼音的历史背景</w:t>
      </w:r>
    </w:p>
    <w:p w14:paraId="00576139" w14:textId="77777777" w:rsidR="006A3F4C" w:rsidRDefault="006A3F4C">
      <w:pPr>
        <w:rPr>
          <w:rFonts w:hint="eastAsia"/>
        </w:rPr>
      </w:pPr>
    </w:p>
    <w:p w14:paraId="3E267809" w14:textId="77777777" w:rsidR="006A3F4C" w:rsidRDefault="006A3F4C">
      <w:pPr>
        <w:rPr>
          <w:rFonts w:hint="eastAsia"/>
        </w:rPr>
      </w:pPr>
      <w:r>
        <w:rPr>
          <w:rFonts w:hint="eastAsia"/>
        </w:rPr>
        <w:t>现代汉语拼音系统最早由我国语言学家在20世纪50年代制定，并于1958年正式公布使用。这一系统基于拉丁字母，结合汉语的语音结构，为每个汉字标注标准发音。它的推广极大地促进了普通话的普及，特别是在基础教育和对外汉语教学中发挥了重要作用。</w:t>
      </w:r>
    </w:p>
    <w:p w14:paraId="431C7F6D" w14:textId="77777777" w:rsidR="006A3F4C" w:rsidRDefault="006A3F4C">
      <w:pPr>
        <w:rPr>
          <w:rFonts w:hint="eastAsia"/>
        </w:rPr>
      </w:pPr>
    </w:p>
    <w:p w14:paraId="4444D656" w14:textId="77777777" w:rsidR="006A3F4C" w:rsidRDefault="006A3F4C">
      <w:pPr>
        <w:rPr>
          <w:rFonts w:hint="eastAsia"/>
        </w:rPr>
      </w:pPr>
    </w:p>
    <w:p w14:paraId="5B0BCB9A" w14:textId="77777777" w:rsidR="006A3F4C" w:rsidRDefault="006A3F4C">
      <w:pPr>
        <w:rPr>
          <w:rFonts w:hint="eastAsia"/>
        </w:rPr>
      </w:pPr>
      <w:r>
        <w:rPr>
          <w:rFonts w:hint="eastAsia"/>
        </w:rPr>
        <w:t>拼音的构成要素</w:t>
      </w:r>
    </w:p>
    <w:p w14:paraId="74C932B2" w14:textId="77777777" w:rsidR="006A3F4C" w:rsidRDefault="006A3F4C">
      <w:pPr>
        <w:rPr>
          <w:rFonts w:hint="eastAsia"/>
        </w:rPr>
      </w:pPr>
    </w:p>
    <w:p w14:paraId="628C7C3A" w14:textId="77777777" w:rsidR="006A3F4C" w:rsidRDefault="006A3F4C">
      <w:pPr>
        <w:rPr>
          <w:rFonts w:hint="eastAsia"/>
        </w:rPr>
      </w:pPr>
      <w:r>
        <w:rPr>
          <w:rFonts w:hint="eastAsia"/>
        </w:rPr>
        <w:t>拼音主要由声母、韵母和声调三部分组成。声母是音节开头的辅音，如“b”、“p”；韵母是音节中后面的元音或复合音，如“a”、“ang”；而声调则决定一个字的具体意义，如“妈（mā）”、“麻（má）”等。这三者的组合构成了完整的拼音体系。</w:t>
      </w:r>
    </w:p>
    <w:p w14:paraId="41D0C960" w14:textId="77777777" w:rsidR="006A3F4C" w:rsidRDefault="006A3F4C">
      <w:pPr>
        <w:rPr>
          <w:rFonts w:hint="eastAsia"/>
        </w:rPr>
      </w:pPr>
    </w:p>
    <w:p w14:paraId="46CC40B7" w14:textId="77777777" w:rsidR="006A3F4C" w:rsidRDefault="006A3F4C">
      <w:pPr>
        <w:rPr>
          <w:rFonts w:hint="eastAsia"/>
        </w:rPr>
      </w:pPr>
    </w:p>
    <w:p w14:paraId="127B1A76" w14:textId="77777777" w:rsidR="006A3F4C" w:rsidRDefault="006A3F4C">
      <w:pPr>
        <w:rPr>
          <w:rFonts w:hint="eastAsia"/>
        </w:rPr>
      </w:pPr>
      <w:r>
        <w:rPr>
          <w:rFonts w:hint="eastAsia"/>
        </w:rPr>
        <w:t>拼音的应用领域</w:t>
      </w:r>
    </w:p>
    <w:p w14:paraId="4482EEE1" w14:textId="77777777" w:rsidR="006A3F4C" w:rsidRDefault="006A3F4C">
      <w:pPr>
        <w:rPr>
          <w:rFonts w:hint="eastAsia"/>
        </w:rPr>
      </w:pPr>
    </w:p>
    <w:p w14:paraId="6B8F4501" w14:textId="77777777" w:rsidR="006A3F4C" w:rsidRDefault="006A3F4C">
      <w:pPr>
        <w:rPr>
          <w:rFonts w:hint="eastAsia"/>
        </w:rPr>
      </w:pPr>
      <w:r>
        <w:rPr>
          <w:rFonts w:hint="eastAsia"/>
        </w:rPr>
        <w:t>拼音广泛应用于识字教学、输入法、儿童读物以及对外汉语教学等多个方面。对于初学者而言，拼音是通向汉字世界的第一把钥匙。而在数字化时代，拼音也成为中文输入法的核心工具，帮助人们快速高效地输入汉字。</w:t>
      </w:r>
    </w:p>
    <w:p w14:paraId="13F92A16" w14:textId="77777777" w:rsidR="006A3F4C" w:rsidRDefault="006A3F4C">
      <w:pPr>
        <w:rPr>
          <w:rFonts w:hint="eastAsia"/>
        </w:rPr>
      </w:pPr>
    </w:p>
    <w:p w14:paraId="4832ECDA" w14:textId="77777777" w:rsidR="006A3F4C" w:rsidRDefault="006A3F4C">
      <w:pPr>
        <w:rPr>
          <w:rFonts w:hint="eastAsia"/>
        </w:rPr>
      </w:pPr>
    </w:p>
    <w:p w14:paraId="1955FEE4" w14:textId="77777777" w:rsidR="006A3F4C" w:rsidRDefault="006A3F4C">
      <w:pPr>
        <w:rPr>
          <w:rFonts w:hint="eastAsia"/>
        </w:rPr>
      </w:pPr>
      <w:r>
        <w:rPr>
          <w:rFonts w:hint="eastAsia"/>
        </w:rPr>
        <w:t>如何有效制作拼音教材</w:t>
      </w:r>
    </w:p>
    <w:p w14:paraId="55CF76F8" w14:textId="77777777" w:rsidR="006A3F4C" w:rsidRDefault="006A3F4C">
      <w:pPr>
        <w:rPr>
          <w:rFonts w:hint="eastAsia"/>
        </w:rPr>
      </w:pPr>
    </w:p>
    <w:p w14:paraId="63B73CEF" w14:textId="77777777" w:rsidR="006A3F4C" w:rsidRDefault="006A3F4C">
      <w:pPr>
        <w:rPr>
          <w:rFonts w:hint="eastAsia"/>
        </w:rPr>
      </w:pPr>
      <w:r>
        <w:rPr>
          <w:rFonts w:hint="eastAsia"/>
        </w:rPr>
        <w:t>制作拼音教材时，应注重循序渐进、图文并茂，并结合实际生活中的例子进行教学。教材内容应从简单到复杂，先教单韵母、声母，再逐步引入复韵母和整体认读音节。配合适当的游戏、儿歌和练习题，可以提高学习兴趣和记忆效果。</w:t>
      </w:r>
    </w:p>
    <w:p w14:paraId="0F72F8CE" w14:textId="77777777" w:rsidR="006A3F4C" w:rsidRDefault="006A3F4C">
      <w:pPr>
        <w:rPr>
          <w:rFonts w:hint="eastAsia"/>
        </w:rPr>
      </w:pPr>
    </w:p>
    <w:p w14:paraId="7F652928" w14:textId="77777777" w:rsidR="006A3F4C" w:rsidRDefault="006A3F4C">
      <w:pPr>
        <w:rPr>
          <w:rFonts w:hint="eastAsia"/>
        </w:rPr>
      </w:pPr>
    </w:p>
    <w:p w14:paraId="1021ED4A" w14:textId="77777777" w:rsidR="006A3F4C" w:rsidRDefault="006A3F4C">
      <w:pPr>
        <w:rPr>
          <w:rFonts w:hint="eastAsia"/>
        </w:rPr>
      </w:pPr>
      <w:r>
        <w:rPr>
          <w:rFonts w:hint="eastAsia"/>
        </w:rPr>
        <w:t>最后的总结</w:t>
      </w:r>
    </w:p>
    <w:p w14:paraId="02C1C455" w14:textId="77777777" w:rsidR="006A3F4C" w:rsidRDefault="006A3F4C">
      <w:pPr>
        <w:rPr>
          <w:rFonts w:hint="eastAsia"/>
        </w:rPr>
      </w:pPr>
    </w:p>
    <w:p w14:paraId="2E956B4F" w14:textId="77777777" w:rsidR="006A3F4C" w:rsidRDefault="006A3F4C">
      <w:pPr>
        <w:rPr>
          <w:rFonts w:hint="eastAsia"/>
        </w:rPr>
      </w:pPr>
      <w:r>
        <w:rPr>
          <w:rFonts w:hint="eastAsia"/>
        </w:rPr>
        <w:t>拼音作为汉语学习的基础工具，其制作和应用具有重要意义。无论是在课堂教学还是日常生活中，掌握拼音都能为我们打开汉语学习的大门。因此，科学合理地制作拼音资源，将有助于提升汉语学习的质量与效率。</w:t>
      </w:r>
    </w:p>
    <w:p w14:paraId="51DA9D39" w14:textId="77777777" w:rsidR="006A3F4C" w:rsidRDefault="006A3F4C">
      <w:pPr>
        <w:rPr>
          <w:rFonts w:hint="eastAsia"/>
        </w:rPr>
      </w:pPr>
    </w:p>
    <w:p w14:paraId="6D9516C9" w14:textId="77777777" w:rsidR="006A3F4C" w:rsidRDefault="006A3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6C89F" w14:textId="4ACE7616" w:rsidR="005E5257" w:rsidRDefault="005E5257"/>
    <w:sectPr w:rsidR="005E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57"/>
    <w:rsid w:val="00277131"/>
    <w:rsid w:val="005E5257"/>
    <w:rsid w:val="006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D37E-8D67-4657-851B-712BEAC1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